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3B77" w:rsidRPr="00203B77" w:rsidRDefault="00203B77" w:rsidP="00203B77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203B77">
        <w:rPr>
          <w:rFonts w:ascii="Times New Roman" w:eastAsia="Times New Roman" w:hAnsi="Times New Roman"/>
          <w:sz w:val="28"/>
          <w:szCs w:val="28"/>
          <w:lang w:eastAsia="ru-RU"/>
        </w:rPr>
        <w:t>Педагогическая статья</w:t>
      </w:r>
    </w:p>
    <w:p w:rsidR="00C12152" w:rsidRDefault="00C12152" w:rsidP="00C12152">
      <w:pPr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Лантратова Юлия Александровна, </w:t>
      </w:r>
    </w:p>
    <w:p w:rsidR="00C12152" w:rsidRDefault="00C12152" w:rsidP="00C12152">
      <w:pPr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педагог-организатор, </w:t>
      </w:r>
    </w:p>
    <w:p w:rsidR="00C12152" w:rsidRDefault="00C12152" w:rsidP="00C12152">
      <w:pPr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ГБОУ «Воробьевы горы»</w:t>
      </w:r>
    </w:p>
    <w:p w:rsidR="00C12152" w:rsidRDefault="00C12152" w:rsidP="00C12152">
      <w:pPr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F39FE" w:rsidRPr="006F39FE" w:rsidRDefault="006F39FE" w:rsidP="006F39F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F39FE">
        <w:rPr>
          <w:rFonts w:ascii="Times New Roman" w:eastAsia="Times New Roman" w:hAnsi="Times New Roman"/>
          <w:b/>
          <w:sz w:val="28"/>
          <w:szCs w:val="28"/>
          <w:lang w:eastAsia="ru-RU"/>
        </w:rPr>
        <w:t>ОСОБЕНН</w:t>
      </w:r>
      <w:r w:rsidR="002D360E">
        <w:rPr>
          <w:rFonts w:ascii="Times New Roman" w:eastAsia="Times New Roman" w:hAnsi="Times New Roman"/>
          <w:b/>
          <w:sz w:val="28"/>
          <w:szCs w:val="28"/>
          <w:lang w:eastAsia="ru-RU"/>
        </w:rPr>
        <w:t>ОСТИ ВОЗРАСТНОГО РАЗВИТИЯ ДЕТЕЙ</w:t>
      </w:r>
    </w:p>
    <w:p w:rsidR="007F358A" w:rsidRPr="002D360E" w:rsidRDefault="007F358A" w:rsidP="002D360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39FE" w:rsidRPr="006F39FE" w:rsidRDefault="006F39FE" w:rsidP="006F39F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F39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Изменения, произошедшие в современном мире, трансформировали социокультурную ситуацию развития подрастающего поколения. </w:t>
      </w:r>
      <w:r w:rsidRPr="006F39FE">
        <w:rPr>
          <w:rFonts w:ascii="Times New Roman" w:hAnsi="Times New Roman"/>
          <w:sz w:val="28"/>
          <w:szCs w:val="28"/>
        </w:rPr>
        <w:t xml:space="preserve">Социокультурная среда, в условиях которой происходит становление мировосприятия современных детей, характеризуется принципиально новыми чертами и особенностями. К таким особенностям относятся: </w:t>
      </w:r>
    </w:p>
    <w:p w:rsidR="006F39FE" w:rsidRPr="006F39FE" w:rsidRDefault="002D360E" w:rsidP="002D36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F39FE" w:rsidRPr="006F39FE">
        <w:rPr>
          <w:rFonts w:ascii="Times New Roman" w:hAnsi="Times New Roman"/>
          <w:sz w:val="28"/>
          <w:szCs w:val="28"/>
        </w:rPr>
        <w:t xml:space="preserve">быстрое освоение новыми поколениями социального опыта; </w:t>
      </w:r>
    </w:p>
    <w:p w:rsidR="006F39FE" w:rsidRPr="006F39FE" w:rsidRDefault="002D360E" w:rsidP="002D36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F39FE" w:rsidRPr="006F39FE">
        <w:rPr>
          <w:rFonts w:ascii="Times New Roman" w:hAnsi="Times New Roman"/>
          <w:sz w:val="28"/>
          <w:szCs w:val="28"/>
        </w:rPr>
        <w:t xml:space="preserve">развитие процессов интеграции и глобализации современного мира;  </w:t>
      </w:r>
    </w:p>
    <w:p w:rsidR="006F39FE" w:rsidRPr="006F39FE" w:rsidRDefault="002D360E" w:rsidP="002D36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F39FE" w:rsidRPr="006F39FE">
        <w:rPr>
          <w:rFonts w:ascii="Times New Roman" w:hAnsi="Times New Roman"/>
          <w:sz w:val="28"/>
          <w:szCs w:val="28"/>
        </w:rPr>
        <w:t>смещение ценностных ориентаций;</w:t>
      </w:r>
    </w:p>
    <w:p w:rsidR="006F39FE" w:rsidRDefault="002D360E" w:rsidP="002D36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F39FE" w:rsidRPr="006F39FE">
        <w:rPr>
          <w:rFonts w:ascii="Times New Roman" w:hAnsi="Times New Roman"/>
          <w:sz w:val="28"/>
          <w:szCs w:val="28"/>
        </w:rPr>
        <w:t>углубление социальных и культурных противоречий, локальных конфликтов и других факторов, угрожающих человеку, его жизни, здоровью и др.</w:t>
      </w:r>
    </w:p>
    <w:p w:rsidR="00D62C2C" w:rsidRPr="006F39FE" w:rsidRDefault="00D62C2C" w:rsidP="00D62C2C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0A5A">
        <w:rPr>
          <w:rFonts w:ascii="Times New Roman" w:hAnsi="Times New Roman"/>
          <w:sz w:val="28"/>
          <w:szCs w:val="28"/>
        </w:rPr>
        <w:t>Одним из важных условий организации образовательной деятельности является обновление ее содержания в соответствии с динамикой развития системы дополнительного образования детей, запросов обучающихся и их родителей (законных представителей).</w:t>
      </w:r>
    </w:p>
    <w:p w:rsidR="00D10A5A" w:rsidRDefault="00D10A5A" w:rsidP="00D10A5A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0A5A">
        <w:rPr>
          <w:rFonts w:ascii="Times New Roman" w:hAnsi="Times New Roman"/>
          <w:b/>
          <w:sz w:val="28"/>
          <w:szCs w:val="28"/>
        </w:rPr>
        <w:t>Цель материала</w:t>
      </w:r>
      <w:r w:rsidRPr="00D10A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  <w:lang w:eastAsia="ru-RU"/>
        </w:rPr>
        <w:t xml:space="preserve">повышение </w:t>
      </w:r>
      <w:r w:rsidRPr="006F39FE">
        <w:rPr>
          <w:rFonts w:ascii="Times New Roman" w:hAnsi="Times New Roman"/>
          <w:sz w:val="28"/>
          <w:szCs w:val="28"/>
          <w:lang w:eastAsia="ru-RU"/>
        </w:rPr>
        <w:t>психолого-педагогической грамотности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F39FE">
        <w:rPr>
          <w:rFonts w:ascii="Times New Roman" w:hAnsi="Times New Roman"/>
          <w:sz w:val="28"/>
          <w:szCs w:val="28"/>
        </w:rPr>
        <w:t>пе</w:t>
      </w:r>
      <w:r>
        <w:rPr>
          <w:rFonts w:ascii="Times New Roman" w:hAnsi="Times New Roman"/>
          <w:sz w:val="28"/>
          <w:szCs w:val="28"/>
        </w:rPr>
        <w:t>дагогов дополнительного образования и педагогов-организаторов</w:t>
      </w:r>
      <w:r w:rsidRPr="006F39FE">
        <w:rPr>
          <w:rFonts w:ascii="Times New Roman" w:hAnsi="Times New Roman"/>
          <w:sz w:val="28"/>
          <w:szCs w:val="28"/>
        </w:rPr>
        <w:t xml:space="preserve"> образовательных учреждени</w:t>
      </w:r>
      <w:r>
        <w:rPr>
          <w:rFonts w:ascii="Times New Roman" w:hAnsi="Times New Roman"/>
          <w:sz w:val="28"/>
          <w:szCs w:val="28"/>
        </w:rPr>
        <w:t>й</w:t>
      </w:r>
      <w:r w:rsidRPr="006F39FE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6F39FE" w:rsidRPr="00D10A5A" w:rsidRDefault="00D10A5A" w:rsidP="00D10A5A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0A5A">
        <w:rPr>
          <w:rFonts w:ascii="Times New Roman" w:hAnsi="Times New Roman"/>
          <w:b/>
          <w:sz w:val="28"/>
          <w:szCs w:val="28"/>
        </w:rPr>
        <w:t>З</w:t>
      </w:r>
      <w:r w:rsidR="00D62C2C">
        <w:rPr>
          <w:rFonts w:ascii="Times New Roman" w:hAnsi="Times New Roman"/>
          <w:b/>
          <w:sz w:val="28"/>
          <w:szCs w:val="28"/>
        </w:rPr>
        <w:t xml:space="preserve">адача – </w:t>
      </w:r>
      <w:r w:rsidR="00D62C2C" w:rsidRPr="00D62C2C">
        <w:rPr>
          <w:rFonts w:ascii="Times New Roman" w:hAnsi="Times New Roman"/>
          <w:sz w:val="28"/>
          <w:szCs w:val="28"/>
        </w:rPr>
        <w:t xml:space="preserve">ознакомление </w:t>
      </w:r>
      <w:r w:rsidR="00D62C2C">
        <w:rPr>
          <w:rFonts w:ascii="Times New Roman" w:hAnsi="Times New Roman"/>
          <w:sz w:val="28"/>
          <w:szCs w:val="28"/>
        </w:rPr>
        <w:t>с особенностями развития обучающихся различных возрастных групп.</w:t>
      </w:r>
    </w:p>
    <w:p w:rsidR="00D10A5A" w:rsidRPr="00D62C2C" w:rsidRDefault="00D10A5A" w:rsidP="00D10A5A">
      <w:pPr>
        <w:pStyle w:val="a3"/>
        <w:shd w:val="clear" w:color="auto" w:fill="FFFFFF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D62C2C" w:rsidRPr="00E474E7" w:rsidRDefault="00D10A5A" w:rsidP="00D62C2C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0A5A">
        <w:rPr>
          <w:rFonts w:ascii="Times New Roman" w:hAnsi="Times New Roman"/>
          <w:b/>
          <w:color w:val="000000"/>
          <w:sz w:val="28"/>
          <w:szCs w:val="28"/>
        </w:rPr>
        <w:t>Краткое содержание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62C2C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62C2C">
        <w:rPr>
          <w:rFonts w:ascii="Times New Roman" w:hAnsi="Times New Roman"/>
          <w:sz w:val="28"/>
          <w:szCs w:val="28"/>
          <w:lang w:eastAsia="ru-RU"/>
        </w:rPr>
        <w:t>м</w:t>
      </w:r>
      <w:r w:rsidR="00D62C2C" w:rsidRPr="006F39FE">
        <w:rPr>
          <w:rFonts w:ascii="Times New Roman" w:hAnsi="Times New Roman"/>
          <w:sz w:val="28"/>
          <w:szCs w:val="28"/>
          <w:lang w:eastAsia="ru-RU"/>
        </w:rPr>
        <w:t xml:space="preserve">атериал структурирован таким образом, чтобы можно было </w:t>
      </w:r>
      <w:r w:rsidR="00D62C2C">
        <w:rPr>
          <w:rFonts w:ascii="Times New Roman" w:hAnsi="Times New Roman"/>
          <w:sz w:val="28"/>
          <w:szCs w:val="28"/>
          <w:lang w:eastAsia="ru-RU"/>
        </w:rPr>
        <w:t>ознакомиться с</w:t>
      </w:r>
      <w:r w:rsidR="00D62C2C" w:rsidRPr="006F39FE">
        <w:rPr>
          <w:rFonts w:ascii="Times New Roman" w:hAnsi="Times New Roman"/>
          <w:sz w:val="28"/>
          <w:szCs w:val="28"/>
          <w:lang w:eastAsia="ru-RU"/>
        </w:rPr>
        <w:t xml:space="preserve"> особенностями и закономерностями развития </w:t>
      </w:r>
      <w:r w:rsidR="00D62C2C">
        <w:rPr>
          <w:rFonts w:ascii="Times New Roman" w:hAnsi="Times New Roman"/>
          <w:sz w:val="28"/>
          <w:szCs w:val="28"/>
          <w:lang w:eastAsia="ru-RU"/>
        </w:rPr>
        <w:t xml:space="preserve">детей </w:t>
      </w:r>
      <w:r w:rsidR="00D62C2C" w:rsidRPr="006F39FE">
        <w:rPr>
          <w:rFonts w:ascii="Times New Roman" w:hAnsi="Times New Roman"/>
          <w:sz w:val="28"/>
          <w:szCs w:val="28"/>
          <w:lang w:eastAsia="ru-RU"/>
        </w:rPr>
        <w:t>в ра</w:t>
      </w:r>
      <w:r w:rsidR="00D62C2C">
        <w:rPr>
          <w:rFonts w:ascii="Times New Roman" w:hAnsi="Times New Roman"/>
          <w:sz w:val="28"/>
          <w:szCs w:val="28"/>
          <w:lang w:eastAsia="ru-RU"/>
        </w:rPr>
        <w:t>зные возрастные периоды</w:t>
      </w:r>
      <w:r w:rsidR="00D62C2C" w:rsidRPr="006F39FE">
        <w:rPr>
          <w:rFonts w:ascii="Times New Roman" w:hAnsi="Times New Roman"/>
          <w:sz w:val="28"/>
          <w:szCs w:val="28"/>
          <w:lang w:eastAsia="ru-RU"/>
        </w:rPr>
        <w:t>.</w:t>
      </w:r>
    </w:p>
    <w:p w:rsidR="00D10A5A" w:rsidRPr="00D10A5A" w:rsidRDefault="00D10A5A" w:rsidP="00D10A5A">
      <w:pPr>
        <w:pStyle w:val="a3"/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39FE" w:rsidRPr="002D360E" w:rsidRDefault="006F39FE" w:rsidP="002D360E">
      <w:pPr>
        <w:pStyle w:val="c6"/>
        <w:spacing w:before="0" w:beforeAutospacing="0" w:after="0" w:afterAutospacing="0"/>
        <w:jc w:val="center"/>
        <w:rPr>
          <w:b/>
          <w:bCs/>
          <w:color w:val="000000"/>
        </w:rPr>
      </w:pPr>
      <w:r w:rsidRPr="002D360E">
        <w:rPr>
          <w:rStyle w:val="c1"/>
          <w:b/>
          <w:bCs/>
          <w:color w:val="000000"/>
        </w:rPr>
        <w:t>ОСОБЕННОСТИ РАЗВИТИЯ УЧАЩИХСЯ МЛАДШЕГО ШКОЛЬНОГО ВОЗРАСТА</w:t>
      </w:r>
    </w:p>
    <w:p w:rsidR="006F39FE" w:rsidRPr="006F39FE" w:rsidRDefault="006F39FE" w:rsidP="007F358A">
      <w:pPr>
        <w:pStyle w:val="c0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6F39FE">
        <w:rPr>
          <w:rStyle w:val="c1"/>
          <w:color w:val="000000"/>
          <w:sz w:val="28"/>
          <w:szCs w:val="28"/>
        </w:rPr>
        <w:t>Школьный возраст открывается периодом, который определяется как кризис семи лет. Ребенок при переходе от дошкольного к школьному возрасту очень резк</w:t>
      </w:r>
      <w:r w:rsidR="007F358A">
        <w:rPr>
          <w:rStyle w:val="c1"/>
          <w:color w:val="000000"/>
          <w:sz w:val="28"/>
          <w:szCs w:val="28"/>
        </w:rPr>
        <w:t>о меняется:</w:t>
      </w:r>
      <w:r w:rsidRPr="006F39FE">
        <w:rPr>
          <w:rStyle w:val="c1"/>
          <w:color w:val="000000"/>
          <w:sz w:val="28"/>
          <w:szCs w:val="28"/>
        </w:rPr>
        <w:t xml:space="preserve"> уже не дошкольник и еще не школьник.</w:t>
      </w:r>
      <w:r w:rsidRPr="006F39FE">
        <w:rPr>
          <w:color w:val="000000"/>
          <w:sz w:val="28"/>
          <w:szCs w:val="28"/>
        </w:rPr>
        <w:t xml:space="preserve"> Его</w:t>
      </w:r>
      <w:r w:rsidRPr="006F39FE">
        <w:rPr>
          <w:rStyle w:val="c1"/>
          <w:color w:val="000000"/>
          <w:sz w:val="28"/>
          <w:szCs w:val="28"/>
        </w:rPr>
        <w:t xml:space="preserve"> отличает утрата детской непосредственности. </w:t>
      </w:r>
    </w:p>
    <w:p w:rsidR="006F39FE" w:rsidRPr="006F39FE" w:rsidRDefault="007F358A" w:rsidP="006F39FE">
      <w:pPr>
        <w:pStyle w:val="c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В 7-летнем возрасте</w:t>
      </w:r>
      <w:r w:rsidR="006F39FE" w:rsidRPr="006F39FE">
        <w:rPr>
          <w:rStyle w:val="c1"/>
          <w:color w:val="000000"/>
          <w:sz w:val="28"/>
          <w:szCs w:val="28"/>
        </w:rPr>
        <w:t xml:space="preserve"> ребенок начинает понимать, что значит "я радуюсь", "я огорчен", "я серди</w:t>
      </w:r>
      <w:r w:rsidR="007946FD">
        <w:rPr>
          <w:rStyle w:val="c1"/>
          <w:color w:val="000000"/>
          <w:sz w:val="28"/>
          <w:szCs w:val="28"/>
        </w:rPr>
        <w:t>т", "я добрый", "я злой", то есть</w:t>
      </w:r>
      <w:r w:rsidR="006F39FE" w:rsidRPr="006F39FE">
        <w:rPr>
          <w:rStyle w:val="c1"/>
          <w:color w:val="000000"/>
          <w:sz w:val="28"/>
          <w:szCs w:val="28"/>
        </w:rPr>
        <w:t xml:space="preserve"> у него возникает осмысленная ориентировка в собственных переживаниях. </w:t>
      </w:r>
      <w:r w:rsidR="00203B77">
        <w:rPr>
          <w:rStyle w:val="c1"/>
          <w:color w:val="000000"/>
          <w:sz w:val="28"/>
          <w:szCs w:val="28"/>
        </w:rPr>
        <w:t>Уровень запросов к себе, к успеху возникает</w:t>
      </w:r>
      <w:r w:rsidR="006F39FE" w:rsidRPr="006F39FE">
        <w:rPr>
          <w:rStyle w:val="c1"/>
          <w:color w:val="000000"/>
          <w:sz w:val="28"/>
          <w:szCs w:val="28"/>
        </w:rPr>
        <w:t xml:space="preserve"> в связи с кризисом семи лет.</w:t>
      </w:r>
    </w:p>
    <w:p w:rsidR="006F39FE" w:rsidRPr="006F39FE" w:rsidRDefault="006F39FE" w:rsidP="006F39FE">
      <w:pPr>
        <w:pStyle w:val="c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39FE">
        <w:rPr>
          <w:rStyle w:val="c1"/>
          <w:color w:val="000000"/>
          <w:sz w:val="28"/>
          <w:szCs w:val="28"/>
        </w:rPr>
        <w:t xml:space="preserve">К 7 годам возникает ряд сложных образований, которые приводят к тому, что трудности поведения резко меняются, они принципиально отличны от трудностей дошкольного возраста. </w:t>
      </w:r>
    </w:p>
    <w:p w:rsidR="006F39FE" w:rsidRPr="006F39FE" w:rsidRDefault="006F39FE" w:rsidP="006F39FE">
      <w:pPr>
        <w:pStyle w:val="c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bookmarkStart w:id="1" w:name="h.gjdgxs"/>
      <w:bookmarkEnd w:id="1"/>
      <w:r w:rsidRPr="006F39FE">
        <w:rPr>
          <w:rStyle w:val="c1"/>
          <w:color w:val="000000"/>
          <w:sz w:val="28"/>
          <w:szCs w:val="28"/>
          <w:u w:val="single"/>
        </w:rPr>
        <w:t>Характерной особенностью</w:t>
      </w:r>
      <w:r w:rsidRPr="006F39FE">
        <w:rPr>
          <w:rStyle w:val="c1"/>
          <w:color w:val="000000"/>
          <w:sz w:val="28"/>
          <w:szCs w:val="28"/>
        </w:rPr>
        <w:t xml:space="preserve"> младшего школьного возраста является эмоциональная впечатлительность, отзывчивость на все яркое, необычное, красочное. Монотонные, скучные занятия резко снижают познавательный интерес </w:t>
      </w:r>
      <w:r w:rsidRPr="006F39FE">
        <w:rPr>
          <w:rStyle w:val="c1"/>
          <w:color w:val="000000"/>
          <w:sz w:val="28"/>
          <w:szCs w:val="28"/>
        </w:rPr>
        <w:lastRenderedPageBreak/>
        <w:t xml:space="preserve">в этом возрасте и порождают отрицательное отношение к учению. Поступление в школу вносит серьезные изменения в жизнь ребенка. Начинается новый период с новыми обязанностями, с систематической деятельностью учения. </w:t>
      </w:r>
    </w:p>
    <w:p w:rsidR="006F39FE" w:rsidRPr="006F39FE" w:rsidRDefault="006F39FE" w:rsidP="006F39F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39F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Главная </w:t>
      </w:r>
      <w:r w:rsidR="007F358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особенность детей 6-7</w:t>
      </w:r>
      <w:r w:rsidR="007946F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лет</w:t>
      </w:r>
      <w:r w:rsidRPr="006F39F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7F358A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6F39FE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первичное осознание позиции школьника через новые обязанности, которые ребенок учится выполнять. Присутствует острое желание быть успешным в учебе, что для ребенка означает «быть хорошим и любимым». Ребенок убежден в том, что у него должно все получаться хорошо, поэтому сильно переживает свои неудачи, не всегда понимает их причины. </w:t>
      </w:r>
    </w:p>
    <w:p w:rsidR="007F358A" w:rsidRDefault="006F39FE" w:rsidP="006F39F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39FE">
        <w:rPr>
          <w:rFonts w:ascii="Times New Roman" w:eastAsia="Times New Roman" w:hAnsi="Times New Roman"/>
          <w:sz w:val="28"/>
          <w:szCs w:val="28"/>
          <w:lang w:eastAsia="ru-RU"/>
        </w:rPr>
        <w:t>Учебная деятельность эффективнее осуществляется в условиях игры, при наличии элементов соревновательности. Первоклассник хорошо запоминает, когда не только слышит информацию, но и видит ее наглядное отображение, имеет возможность потрогать носитель информации. Внимание и память в основном непроизвольны, то есть для концен</w:t>
      </w:r>
      <w:r w:rsidR="007F358A">
        <w:rPr>
          <w:rFonts w:ascii="Times New Roman" w:eastAsia="Times New Roman" w:hAnsi="Times New Roman"/>
          <w:sz w:val="28"/>
          <w:szCs w:val="28"/>
          <w:lang w:eastAsia="ru-RU"/>
        </w:rPr>
        <w:t>трации ребенку требуется</w:t>
      </w:r>
      <w:r w:rsidRPr="006F39FE">
        <w:rPr>
          <w:rFonts w:ascii="Times New Roman" w:eastAsia="Times New Roman" w:hAnsi="Times New Roman"/>
          <w:sz w:val="28"/>
          <w:szCs w:val="28"/>
          <w:lang w:eastAsia="ru-RU"/>
        </w:rPr>
        <w:t xml:space="preserve"> помощь (интересные картинки, звуковые сигналы, игровые ситуации). </w:t>
      </w:r>
    </w:p>
    <w:p w:rsidR="007F358A" w:rsidRDefault="007F358A" w:rsidP="007F358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Педагог</w:t>
      </w:r>
      <w:r w:rsidR="006F39FE" w:rsidRPr="006F39FE">
        <w:rPr>
          <w:rFonts w:ascii="Times New Roman" w:eastAsia="Times New Roman" w:hAnsi="Times New Roman"/>
          <w:sz w:val="28"/>
          <w:szCs w:val="28"/>
          <w:lang w:eastAsia="ru-RU"/>
        </w:rPr>
        <w:t xml:space="preserve"> становится самой значимой фигурой, его похвала или порицание часто более важны, чем родительские. В случае эмоциональной усталости у ребенка может проявляться «детское» поведение: плач, капризы, желание телесных контактов. </w:t>
      </w:r>
    </w:p>
    <w:p w:rsidR="006F39FE" w:rsidRPr="006F39FE" w:rsidRDefault="006F39FE" w:rsidP="007F358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39F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Несколько коротких правил</w:t>
      </w:r>
    </w:p>
    <w:p w:rsidR="006F39FE" w:rsidRPr="00DF0757" w:rsidRDefault="006F39FE" w:rsidP="00DF075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39FE">
        <w:rPr>
          <w:rFonts w:ascii="Times New Roman" w:eastAsia="Times New Roman" w:hAnsi="Times New Roman"/>
          <w:sz w:val="28"/>
          <w:szCs w:val="28"/>
          <w:lang w:eastAsia="ru-RU"/>
        </w:rPr>
        <w:t xml:space="preserve">— Показывайте ребенку, что его любят таким, каков он есть, а не его достижения. </w:t>
      </w:r>
      <w:r w:rsidRPr="006F39FE">
        <w:rPr>
          <w:rFonts w:ascii="Times New Roman" w:eastAsia="Times New Roman" w:hAnsi="Times New Roman"/>
          <w:sz w:val="28"/>
          <w:szCs w:val="28"/>
          <w:lang w:eastAsia="ru-RU"/>
        </w:rPr>
        <w:br/>
        <w:t>— Нельзя никогда говорить ребенку, что он хуже других.</w:t>
      </w:r>
      <w:r w:rsidRPr="006F39FE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— Оценивайте только поступки, а не самого ребенка. </w:t>
      </w:r>
      <w:r w:rsidRPr="006F39FE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— Признавайте права ребенка на ошибки. </w:t>
      </w:r>
      <w:r w:rsidRPr="006F39FE">
        <w:rPr>
          <w:rFonts w:ascii="Times New Roman" w:eastAsia="Times New Roman" w:hAnsi="Times New Roman"/>
          <w:sz w:val="28"/>
          <w:szCs w:val="28"/>
          <w:lang w:eastAsia="ru-RU"/>
        </w:rPr>
        <w:br/>
        <w:t>— Ребенок относится к себе так,</w:t>
      </w:r>
      <w:r w:rsidR="00DF0757">
        <w:rPr>
          <w:rFonts w:ascii="Times New Roman" w:eastAsia="Times New Roman" w:hAnsi="Times New Roman"/>
          <w:sz w:val="28"/>
          <w:szCs w:val="28"/>
          <w:lang w:eastAsia="ru-RU"/>
        </w:rPr>
        <w:t xml:space="preserve"> как относятся к нему взрослые.</w:t>
      </w:r>
    </w:p>
    <w:p w:rsidR="007F358A" w:rsidRDefault="007F358A" w:rsidP="006F39F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F358A" w:rsidRDefault="007946FD" w:rsidP="006F39F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358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 </w:t>
      </w:r>
      <w:r w:rsidR="00DF0757" w:rsidRPr="007F358A">
        <w:rPr>
          <w:rFonts w:ascii="Times New Roman" w:eastAsia="Times New Roman" w:hAnsi="Times New Roman"/>
          <w:b/>
          <w:sz w:val="28"/>
          <w:szCs w:val="28"/>
          <w:lang w:eastAsia="ru-RU"/>
        </w:rPr>
        <w:t>8-9 лет</w:t>
      </w:r>
      <w:r w:rsidR="006F39FE" w:rsidRPr="006F39FE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происходит активное освоение учебной деятельности. Ребенок, побуждаемый взрослыми, начинает учиться оценивать причины своих достижений и неудач, то есть развивает познавательную рефлексию. </w:t>
      </w:r>
    </w:p>
    <w:p w:rsidR="006F39FE" w:rsidRPr="006F39FE" w:rsidRDefault="006F39FE" w:rsidP="006F39F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39FE">
        <w:rPr>
          <w:rFonts w:ascii="Times New Roman" w:eastAsia="Times New Roman" w:hAnsi="Times New Roman"/>
          <w:sz w:val="28"/>
          <w:szCs w:val="28"/>
          <w:lang w:eastAsia="ru-RU"/>
        </w:rPr>
        <w:t xml:space="preserve">В это время активно развивается воля ребенка. Он учится сдерживать свои непосредственные импульсы, учитывать желания других людей. Начинают развиваться произвольные внимание и память. </w:t>
      </w:r>
    </w:p>
    <w:p w:rsidR="006F39FE" w:rsidRPr="00DF0757" w:rsidRDefault="006F39FE" w:rsidP="00DF075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39FE">
        <w:rPr>
          <w:rFonts w:ascii="Times New Roman" w:eastAsia="Times New Roman" w:hAnsi="Times New Roman"/>
          <w:sz w:val="28"/>
          <w:szCs w:val="28"/>
          <w:lang w:eastAsia="ru-RU"/>
        </w:rPr>
        <w:t>Начинает развиваться способность к сотрудничеству в играх и учебе. Дети учатся договариваться, уступать друг другу, распределять задания без помощи взрослых. Но это им еще трудно делать.</w:t>
      </w:r>
    </w:p>
    <w:p w:rsidR="0035108F" w:rsidRPr="0035108F" w:rsidRDefault="0035108F" w:rsidP="006F39F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F39FE" w:rsidRPr="006F39FE" w:rsidRDefault="00DF0757" w:rsidP="006F39F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358A">
        <w:rPr>
          <w:rFonts w:ascii="Times New Roman" w:eastAsia="Times New Roman" w:hAnsi="Times New Roman"/>
          <w:b/>
          <w:sz w:val="28"/>
          <w:szCs w:val="28"/>
          <w:lang w:eastAsia="ru-RU"/>
        </w:rPr>
        <w:t>В 10-11 лет</w:t>
      </w:r>
      <w:r w:rsidR="006F39FE" w:rsidRPr="006F39FE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заканчивается формирование основных новообразований младшего школьного возраста. Развитие детей осуществляется неравномерно вследствие особенностей темперамента, типа нервной системы, здоровья, семейной ситуации и специфики семейного воспитания. У одного и того же ребенка какое-либо новообразование уже сформировалось, а какое-то на</w:t>
      </w:r>
      <w:r w:rsidR="00203B77">
        <w:rPr>
          <w:rFonts w:ascii="Times New Roman" w:eastAsia="Times New Roman" w:hAnsi="Times New Roman"/>
          <w:sz w:val="28"/>
          <w:szCs w:val="28"/>
          <w:lang w:eastAsia="ru-RU"/>
        </w:rPr>
        <w:t>ходится в стадии формирования</w:t>
      </w:r>
      <w:r w:rsidR="006F39FE" w:rsidRPr="006F39FE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6F39FE" w:rsidRPr="006F39FE" w:rsidRDefault="00203B77" w:rsidP="006F39F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39FE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6F39FE" w:rsidRPr="006F39FE">
        <w:rPr>
          <w:rFonts w:ascii="Times New Roman" w:eastAsia="Times New Roman" w:hAnsi="Times New Roman"/>
          <w:sz w:val="28"/>
          <w:szCs w:val="28"/>
          <w:lang w:eastAsia="ru-RU"/>
        </w:rPr>
        <w:t xml:space="preserve">ажнейшее новообразование </w:t>
      </w:r>
      <w:r w:rsidR="0035108F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6F39FE" w:rsidRPr="006F39FE">
        <w:rPr>
          <w:rFonts w:ascii="Times New Roman" w:eastAsia="Times New Roman" w:hAnsi="Times New Roman"/>
          <w:sz w:val="28"/>
          <w:szCs w:val="28"/>
          <w:lang w:eastAsia="ru-RU"/>
        </w:rPr>
        <w:t xml:space="preserve"> познавательная рефлексия: способность осознать причины учебных неудач и успехов. Дальнейшее развитие получает и личностная рефлексия. Ребенок постепенно начинает узнавать и дифференцировать свои личностные качества. Младший школьник уже способен </w:t>
      </w:r>
      <w:r w:rsidR="006F39FE" w:rsidRPr="006F39F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осознать противоречия между его реальным «Я» и идеальным, между способностями и возможностями, между «могу» и «хочу», соответственно понять некоторые аспекты внутреннего источника своей активности. </w:t>
      </w:r>
    </w:p>
    <w:p w:rsidR="006F39FE" w:rsidRPr="006F39FE" w:rsidRDefault="006F39FE" w:rsidP="006F39F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39FE">
        <w:rPr>
          <w:rFonts w:ascii="Times New Roman" w:eastAsia="Times New Roman" w:hAnsi="Times New Roman"/>
          <w:sz w:val="28"/>
          <w:szCs w:val="28"/>
          <w:lang w:eastAsia="ru-RU"/>
        </w:rPr>
        <w:t xml:space="preserve">Осознанными становятся права и обязанности ребенка. При этом необходимо, чтобы он перестал делать акцент только на своих правах («Я так хочу»), что свидетельствует о некоторой социальной незрелости, а принял необходимость выполнения социальных обязанностей. </w:t>
      </w:r>
    </w:p>
    <w:p w:rsidR="006F39FE" w:rsidRPr="006F39FE" w:rsidRDefault="006F39FE" w:rsidP="006F39F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39FE">
        <w:rPr>
          <w:rFonts w:ascii="Times New Roman" w:eastAsia="Times New Roman" w:hAnsi="Times New Roman"/>
          <w:sz w:val="28"/>
          <w:szCs w:val="28"/>
          <w:lang w:eastAsia="ru-RU"/>
        </w:rPr>
        <w:t xml:space="preserve">Становится устойчивой самооценка ребенка. Появляется возможность адекватно оценивать свои достоинства и недостатки. В этот период в образ «Я» включается чувство «умелости, компетентности», то есть осознание собственной возможности делать порученное дело хорошо. </w:t>
      </w:r>
    </w:p>
    <w:p w:rsidR="006F39FE" w:rsidRPr="006F39FE" w:rsidRDefault="006F39FE" w:rsidP="006F39F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39FE">
        <w:rPr>
          <w:rFonts w:ascii="Times New Roman" w:eastAsia="Times New Roman" w:hAnsi="Times New Roman"/>
          <w:sz w:val="28"/>
          <w:szCs w:val="28"/>
          <w:lang w:eastAsia="ru-RU"/>
        </w:rPr>
        <w:t xml:space="preserve">Большую зрелость приобретает общение. В это время должна произойти дифференциация значимых фигур как обычных людей. Началом процесса дифференциации является стремление ребенка заметить и обсудить достоинства и недостатки педагога, окончанием </w:t>
      </w:r>
      <w:r w:rsidR="00203B77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6F39FE">
        <w:rPr>
          <w:rFonts w:ascii="Times New Roman" w:eastAsia="Times New Roman" w:hAnsi="Times New Roman"/>
          <w:sz w:val="28"/>
          <w:szCs w:val="28"/>
          <w:lang w:eastAsia="ru-RU"/>
        </w:rPr>
        <w:t xml:space="preserve"> умение сравнивать своего педагога с другими педагогами и родителями. Сверстники становятся более значимыми. Их мнение часто превалирует </w:t>
      </w:r>
      <w:r w:rsidR="00203B77">
        <w:rPr>
          <w:rFonts w:ascii="Times New Roman" w:eastAsia="Times New Roman" w:hAnsi="Times New Roman"/>
          <w:sz w:val="28"/>
          <w:szCs w:val="28"/>
          <w:lang w:eastAsia="ru-RU"/>
        </w:rPr>
        <w:t>над мнением значимых взрослых.</w:t>
      </w:r>
      <w:r w:rsidRPr="006F39FE">
        <w:rPr>
          <w:rFonts w:ascii="Times New Roman" w:eastAsia="Times New Roman" w:hAnsi="Times New Roman"/>
          <w:sz w:val="28"/>
          <w:szCs w:val="28"/>
          <w:lang w:eastAsia="ru-RU"/>
        </w:rPr>
        <w:t xml:space="preserve"> Активизируется межполовое общение. Дети одного пола могут рассматриваться как соперники. Внимание детей противоположного пола может привлекаться различными способами: подарками, ссорами и пр. Происходит первичное осознание ценностных ориентаций.  </w:t>
      </w:r>
    </w:p>
    <w:p w:rsidR="006F39FE" w:rsidRPr="006F39FE" w:rsidRDefault="006F39FE" w:rsidP="006F39F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3B7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Это период «завершения детства </w:t>
      </w:r>
      <w:r w:rsidR="0035108F" w:rsidRPr="00203B77">
        <w:rPr>
          <w:rFonts w:ascii="Times New Roman" w:eastAsia="Times New Roman" w:hAnsi="Times New Roman"/>
          <w:b/>
          <w:sz w:val="28"/>
          <w:szCs w:val="28"/>
          <w:lang w:eastAsia="ru-RU"/>
        </w:rPr>
        <w:t>–</w:t>
      </w:r>
      <w:r w:rsidRPr="00203B7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перехода к взрослости»,</w:t>
      </w:r>
      <w:r w:rsidRPr="006F39FE">
        <w:rPr>
          <w:rFonts w:ascii="Times New Roman" w:eastAsia="Times New Roman" w:hAnsi="Times New Roman"/>
          <w:sz w:val="28"/>
          <w:szCs w:val="28"/>
          <w:lang w:eastAsia="ru-RU"/>
        </w:rPr>
        <w:t xml:space="preserve"> что может выражаться в повышении эмоционального реагирования на трудности, в появлении чувства одиночества, ощущения собственной ненужности. </w:t>
      </w:r>
    </w:p>
    <w:p w:rsidR="006F39FE" w:rsidRPr="006F39FE" w:rsidRDefault="006F39FE" w:rsidP="006F39F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F39FE" w:rsidRPr="00CA4A54" w:rsidRDefault="006F39FE" w:rsidP="00CA4A54">
      <w:pPr>
        <w:pStyle w:val="a6"/>
        <w:shd w:val="clear" w:color="auto" w:fill="FFFFFF"/>
        <w:spacing w:before="0" w:beforeAutospacing="0" w:after="0" w:afterAutospacing="0"/>
        <w:jc w:val="center"/>
        <w:rPr>
          <w:b/>
        </w:rPr>
      </w:pPr>
      <w:r w:rsidRPr="00CA4A54">
        <w:rPr>
          <w:b/>
        </w:rPr>
        <w:t>ОСОБЕННОСТИ РАЗВИТИЯ УЧАЩИХСЯ ПОДРОСТКОВОГО ВОЗРАСТА</w:t>
      </w:r>
    </w:p>
    <w:p w:rsidR="006F39FE" w:rsidRPr="006F39FE" w:rsidRDefault="00C24EDE" w:rsidP="006F39FE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hyperlink r:id="rId7" w:tgtFrame="_blank" w:tooltip="Возрастная периодизация (по Д.В. Эльконину)" w:history="1">
        <w:r w:rsidR="006F39FE" w:rsidRPr="002D360E">
          <w:rPr>
            <w:rStyle w:val="a7"/>
            <w:b/>
            <w:color w:val="auto"/>
            <w:sz w:val="28"/>
            <w:szCs w:val="28"/>
          </w:rPr>
          <w:t>Подростковый возраст</w:t>
        </w:r>
      </w:hyperlink>
      <w:r w:rsidR="006F39FE" w:rsidRPr="006F39FE">
        <w:rPr>
          <w:b/>
          <w:sz w:val="28"/>
          <w:szCs w:val="28"/>
        </w:rPr>
        <w:t xml:space="preserve"> </w:t>
      </w:r>
      <w:r w:rsidR="006F39FE" w:rsidRPr="006F39FE">
        <w:rPr>
          <w:sz w:val="28"/>
          <w:szCs w:val="28"/>
        </w:rPr>
        <w:t>– это</w:t>
      </w:r>
      <w:r w:rsidR="006F39FE" w:rsidRPr="006F39FE">
        <w:rPr>
          <w:b/>
          <w:sz w:val="28"/>
          <w:szCs w:val="28"/>
        </w:rPr>
        <w:t xml:space="preserve"> переход от детства к взрослости</w:t>
      </w:r>
      <w:r w:rsidR="006F39FE" w:rsidRPr="006F39FE">
        <w:rPr>
          <w:sz w:val="28"/>
          <w:szCs w:val="28"/>
        </w:rPr>
        <w:t xml:space="preserve">, время интенсивного, но неравномерного развития. Различные системы организма развиваются с разной скоростью. Такие же различия существуют и в психическом развитии, в интересах, в умственной зрелости, уровне самостоятельности детей, причем различия эти не исключение, а правило. Подросток может быть в одних отношениях уже взрослым, а в других – еще совершенно ребенком. </w:t>
      </w:r>
    </w:p>
    <w:p w:rsidR="006F39FE" w:rsidRPr="006F39FE" w:rsidRDefault="006F39FE" w:rsidP="006F39FE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39FE">
        <w:rPr>
          <w:sz w:val="28"/>
          <w:szCs w:val="28"/>
        </w:rPr>
        <w:t xml:space="preserve">Подросток часто ставит перед собой цели, сам планирует их осуществление. Но недостаточность воли сказывается в том, что, проявляя настойчивость в одном виде деятельности, он может не обнаруживать ее в других видах. Подросток стремится быть и считаться взрослым, протестует, когда его контролируют, требуют послушания, подчинения, не считаясь с его желаниями, интересами, что приводит к конфликтам в семье и школе. </w:t>
      </w:r>
    </w:p>
    <w:p w:rsidR="006F39FE" w:rsidRPr="006F39FE" w:rsidRDefault="006F39FE" w:rsidP="006F39FE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 w:rsidRPr="006F39FE">
        <w:rPr>
          <w:sz w:val="28"/>
          <w:szCs w:val="28"/>
          <w:shd w:val="clear" w:color="auto" w:fill="FFFFFF"/>
        </w:rPr>
        <w:t xml:space="preserve">Данный возрастной период можно разделить на младший (от 11 до 13-14 лет) и старший (от 13-14 до 16 лет) подростковый возраст. </w:t>
      </w:r>
    </w:p>
    <w:p w:rsidR="006F39FE" w:rsidRPr="006F39FE" w:rsidRDefault="006F39FE" w:rsidP="006F39F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</w:p>
    <w:p w:rsidR="0035108F" w:rsidRDefault="006F39FE" w:rsidP="00DF075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5108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 </w:t>
      </w:r>
      <w:r w:rsidR="00DF0757" w:rsidRPr="0035108F">
        <w:rPr>
          <w:rFonts w:ascii="Times New Roman" w:eastAsia="Times New Roman" w:hAnsi="Times New Roman"/>
          <w:b/>
          <w:sz w:val="28"/>
          <w:szCs w:val="28"/>
          <w:lang w:eastAsia="ru-RU"/>
        </w:rPr>
        <w:t>12-13 лет</w:t>
      </w:r>
      <w:r w:rsidRPr="006F39FE">
        <w:rPr>
          <w:rFonts w:ascii="Times New Roman" w:eastAsia="Times New Roman" w:hAnsi="Times New Roman"/>
          <w:sz w:val="28"/>
          <w:szCs w:val="28"/>
          <w:lang w:eastAsia="ru-RU"/>
        </w:rPr>
        <w:t xml:space="preserve"> подростку становится интересно многое, выходящее за рамки его повседневной жизни. Специфика интересов подростков в том, что эти интересы во многом обслуживают потребность в общении со сверстниками: общие увлечения дают повод для общения, его содержание и средства. </w:t>
      </w:r>
    </w:p>
    <w:p w:rsidR="006F39FE" w:rsidRPr="006F39FE" w:rsidRDefault="006F39FE" w:rsidP="00DF075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39FE">
        <w:rPr>
          <w:rFonts w:ascii="Times New Roman" w:eastAsia="Times New Roman" w:hAnsi="Times New Roman"/>
          <w:sz w:val="28"/>
          <w:szCs w:val="28"/>
          <w:lang w:eastAsia="ru-RU"/>
        </w:rPr>
        <w:t xml:space="preserve">Своеобразной чертой подростковых интересов является безоглядность увлечения, когда интерес, часто случайный и ситуативный, вдруг становится </w:t>
      </w:r>
      <w:r w:rsidRPr="006F39F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чрезмерным. Именно в это время у подростков возникает интерес к различным ансамблям, группам, исполнителям. Это связано с особенностями эмоциональной жизни подростков. Они испытывают потребность в эмоциональном насыщении, в эмоциональном резонансе, а слова песен </w:t>
      </w:r>
      <w:r w:rsidR="00DF0757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6F39FE">
        <w:rPr>
          <w:rFonts w:ascii="Times New Roman" w:eastAsia="Times New Roman" w:hAnsi="Times New Roman"/>
          <w:sz w:val="28"/>
          <w:szCs w:val="28"/>
          <w:lang w:eastAsia="ru-RU"/>
        </w:rPr>
        <w:t xml:space="preserve"> ответ на многие мучающие подростка вопросы.</w:t>
      </w:r>
    </w:p>
    <w:p w:rsidR="00CA4A54" w:rsidRDefault="006F39FE" w:rsidP="00DF075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39FE">
        <w:rPr>
          <w:rFonts w:ascii="Times New Roman" w:eastAsia="Times New Roman" w:hAnsi="Times New Roman"/>
          <w:sz w:val="28"/>
          <w:szCs w:val="28"/>
          <w:lang w:eastAsia="ru-RU"/>
        </w:rPr>
        <w:t>Подростку становится неинтересным многое из того, чем он увлекался раньше. Возрастание интереса к миру за пределами школы и значимости общения со сверстниками ведет к проблемам, связанным с так называемым «отходом подр</w:t>
      </w:r>
      <w:r w:rsidR="0035108F">
        <w:rPr>
          <w:rFonts w:ascii="Times New Roman" w:eastAsia="Times New Roman" w:hAnsi="Times New Roman"/>
          <w:sz w:val="28"/>
          <w:szCs w:val="28"/>
          <w:lang w:eastAsia="ru-RU"/>
        </w:rPr>
        <w:t xml:space="preserve">остка от школы». </w:t>
      </w:r>
    </w:p>
    <w:p w:rsidR="0035108F" w:rsidRPr="00DF0757" w:rsidRDefault="0035108F" w:rsidP="00DF075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F39FE" w:rsidRPr="006F39FE" w:rsidRDefault="00DF0757" w:rsidP="006F39F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3B77">
        <w:rPr>
          <w:rFonts w:ascii="Times New Roman" w:eastAsia="Times New Roman" w:hAnsi="Times New Roman"/>
          <w:b/>
          <w:sz w:val="28"/>
          <w:szCs w:val="28"/>
          <w:lang w:eastAsia="ru-RU"/>
        </w:rPr>
        <w:t>Специфика</w:t>
      </w:r>
      <w:r w:rsidR="006F39FE" w:rsidRPr="00203B7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возраста</w:t>
      </w:r>
      <w:r w:rsidR="006F39FE" w:rsidRPr="006F39F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5108F">
        <w:rPr>
          <w:rFonts w:ascii="Times New Roman" w:eastAsia="Times New Roman" w:hAnsi="Times New Roman"/>
          <w:b/>
          <w:sz w:val="28"/>
          <w:szCs w:val="28"/>
          <w:lang w:eastAsia="ru-RU"/>
        </w:rPr>
        <w:t>13-14 лет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F39FE" w:rsidRPr="006F39FE">
        <w:rPr>
          <w:rFonts w:ascii="Times New Roman" w:eastAsia="Times New Roman" w:hAnsi="Times New Roman"/>
          <w:sz w:val="28"/>
          <w:szCs w:val="28"/>
          <w:lang w:eastAsia="ru-RU"/>
        </w:rPr>
        <w:t>хорошо описывается с применением частицы «</w:t>
      </w:r>
      <w:r w:rsidR="006F39FE" w:rsidRPr="006F39F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не</w:t>
      </w:r>
      <w:r w:rsidR="006F39FE" w:rsidRPr="006F39FE">
        <w:rPr>
          <w:rFonts w:ascii="Times New Roman" w:eastAsia="Times New Roman" w:hAnsi="Times New Roman"/>
          <w:sz w:val="28"/>
          <w:szCs w:val="28"/>
          <w:lang w:eastAsia="ru-RU"/>
        </w:rPr>
        <w:t xml:space="preserve">»: </w:t>
      </w:r>
    </w:p>
    <w:p w:rsidR="006F39FE" w:rsidRPr="006F39FE" w:rsidRDefault="006F39FE" w:rsidP="006F39F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39FE">
        <w:rPr>
          <w:rFonts w:ascii="Times New Roman" w:eastAsia="Times New Roman" w:hAnsi="Times New Roman"/>
          <w:sz w:val="28"/>
          <w:szCs w:val="28"/>
          <w:lang w:eastAsia="ru-RU"/>
        </w:rPr>
        <w:t>Не хотят учиться так, как могут;</w:t>
      </w:r>
    </w:p>
    <w:p w:rsidR="006F39FE" w:rsidRPr="006F39FE" w:rsidRDefault="006F39FE" w:rsidP="006F39F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39FE">
        <w:rPr>
          <w:rFonts w:ascii="Times New Roman" w:eastAsia="Times New Roman" w:hAnsi="Times New Roman"/>
          <w:sz w:val="28"/>
          <w:szCs w:val="28"/>
          <w:lang w:eastAsia="ru-RU"/>
        </w:rPr>
        <w:t>Не хотят слушать никаких советов;</w:t>
      </w:r>
    </w:p>
    <w:p w:rsidR="006F39FE" w:rsidRPr="006F39FE" w:rsidRDefault="006F39FE" w:rsidP="006F39F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39FE">
        <w:rPr>
          <w:rFonts w:ascii="Times New Roman" w:eastAsia="Times New Roman" w:hAnsi="Times New Roman"/>
          <w:sz w:val="28"/>
          <w:szCs w:val="28"/>
          <w:lang w:eastAsia="ru-RU"/>
        </w:rPr>
        <w:t>Не убирают за собой;</w:t>
      </w:r>
    </w:p>
    <w:p w:rsidR="006F39FE" w:rsidRPr="006F39FE" w:rsidRDefault="006F39FE" w:rsidP="006F39F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39FE">
        <w:rPr>
          <w:rFonts w:ascii="Times New Roman" w:eastAsia="Times New Roman" w:hAnsi="Times New Roman"/>
          <w:sz w:val="28"/>
          <w:szCs w:val="28"/>
          <w:lang w:eastAsia="ru-RU"/>
        </w:rPr>
        <w:t>Не делают домашние дела.</w:t>
      </w:r>
    </w:p>
    <w:p w:rsidR="006F39FE" w:rsidRPr="006F39FE" w:rsidRDefault="006F39FE" w:rsidP="006F39F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39FE">
        <w:rPr>
          <w:rFonts w:ascii="Times New Roman" w:eastAsia="Times New Roman" w:hAnsi="Times New Roman"/>
          <w:sz w:val="28"/>
          <w:szCs w:val="28"/>
          <w:lang w:eastAsia="ru-RU"/>
        </w:rPr>
        <w:t>В это время они бросаются в активное узнавание различных аспектов жизни, иногда представляющих реальную угрозу, а также в активное опробование своих новых ролей. Через это опробование они познают себя, свои возможности.</w:t>
      </w:r>
    </w:p>
    <w:p w:rsidR="006F39FE" w:rsidRPr="006F39FE" w:rsidRDefault="006F39FE" w:rsidP="006F39F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39FE">
        <w:rPr>
          <w:rFonts w:ascii="Times New Roman" w:eastAsia="Times New Roman" w:hAnsi="Times New Roman"/>
          <w:sz w:val="28"/>
          <w:szCs w:val="28"/>
          <w:lang w:eastAsia="ru-RU"/>
        </w:rPr>
        <w:t xml:space="preserve">Проблема внешности - одна из самых важных и болезненных для подростка. Подлинные или мнимые недостатки внешности </w:t>
      </w:r>
      <w:r w:rsidR="0035108F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6F39FE">
        <w:rPr>
          <w:rFonts w:ascii="Times New Roman" w:eastAsia="Times New Roman" w:hAnsi="Times New Roman"/>
          <w:sz w:val="28"/>
          <w:szCs w:val="28"/>
          <w:lang w:eastAsia="ru-RU"/>
        </w:rPr>
        <w:t xml:space="preserve"> неуклюжесть, избыточный вес и </w:t>
      </w:r>
      <w:r w:rsidR="00D931DA">
        <w:rPr>
          <w:rFonts w:ascii="Times New Roman" w:eastAsia="Times New Roman" w:hAnsi="Times New Roman"/>
          <w:sz w:val="28"/>
          <w:szCs w:val="28"/>
          <w:lang w:eastAsia="ru-RU"/>
        </w:rPr>
        <w:t>т.п. - все это основания для тяжелых переживаний</w:t>
      </w:r>
      <w:r w:rsidRPr="006F39FE">
        <w:rPr>
          <w:rFonts w:ascii="Times New Roman" w:eastAsia="Times New Roman" w:hAnsi="Times New Roman"/>
          <w:sz w:val="28"/>
          <w:szCs w:val="28"/>
          <w:lang w:eastAsia="ru-RU"/>
        </w:rPr>
        <w:t xml:space="preserve"> Особенно тяжелы они потому, что им кажется, что эти недостатки будут сопровождать их теперь всю жизнь. </w:t>
      </w:r>
    </w:p>
    <w:p w:rsidR="006F39FE" w:rsidRPr="006F39FE" w:rsidRDefault="006F39FE" w:rsidP="006F39F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39FE">
        <w:rPr>
          <w:rFonts w:ascii="Times New Roman" w:eastAsia="Times New Roman" w:hAnsi="Times New Roman"/>
          <w:sz w:val="28"/>
          <w:szCs w:val="28"/>
          <w:lang w:eastAsia="ru-RU"/>
        </w:rPr>
        <w:t xml:space="preserve">Сравнение себя с другими - основной механизм развития самооценки подростка, и в этот период он особенно значим и силен. Внешность сверстников и собственная внешность в глазах подростка имеют очень большое значение. Внешность должна жестко соответствовать нормам, эталонам, принятым в группе, а чаще среди подростков в целом. Слишком быстрое или слишком медленное развитие, резкое отличие от сверстников, а главное </w:t>
      </w:r>
      <w:r w:rsidR="0035108F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6F39FE">
        <w:rPr>
          <w:rFonts w:ascii="Times New Roman" w:eastAsia="Times New Roman" w:hAnsi="Times New Roman"/>
          <w:sz w:val="28"/>
          <w:szCs w:val="28"/>
          <w:lang w:eastAsia="ru-RU"/>
        </w:rPr>
        <w:t xml:space="preserve"> несовпадение с эталонами подростковой группы имеет громадное значение для самооценки подростков.</w:t>
      </w:r>
    </w:p>
    <w:p w:rsidR="00CA4A54" w:rsidRDefault="006F39FE" w:rsidP="00DF075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39FE">
        <w:rPr>
          <w:rFonts w:ascii="Times New Roman" w:eastAsia="Times New Roman" w:hAnsi="Times New Roman"/>
          <w:sz w:val="28"/>
          <w:szCs w:val="28"/>
          <w:lang w:eastAsia="ru-RU"/>
        </w:rPr>
        <w:t xml:space="preserve">Напряженность и аффективная значимость проблемы внешности, полового созревания вызывают у подростков стремление обсудить свою внешность с окружающими. </w:t>
      </w:r>
      <w:r w:rsidRPr="00D931DA">
        <w:rPr>
          <w:rFonts w:ascii="Times New Roman" w:eastAsia="Times New Roman" w:hAnsi="Times New Roman"/>
          <w:b/>
          <w:sz w:val="28"/>
          <w:szCs w:val="28"/>
          <w:lang w:eastAsia="ru-RU"/>
        </w:rPr>
        <w:t>Главная задача взрослых в этот период</w:t>
      </w:r>
      <w:r w:rsidRPr="006F39F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931DA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6F39FE">
        <w:rPr>
          <w:rFonts w:ascii="Times New Roman" w:eastAsia="Times New Roman" w:hAnsi="Times New Roman"/>
          <w:sz w:val="28"/>
          <w:szCs w:val="28"/>
          <w:lang w:eastAsia="ru-RU"/>
        </w:rPr>
        <w:t xml:space="preserve"> сделать так, чтобы подросток понимал, что с ним происходит, и осознанно решал встающие перед ним проблемы. </w:t>
      </w:r>
    </w:p>
    <w:p w:rsidR="0035108F" w:rsidRDefault="0035108F" w:rsidP="0035108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6F39FE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Кризис подросткового возраста</w:t>
      </w:r>
      <w:r w:rsidRPr="006F39FE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(13-14 лет). Начало кризиса для каждого подростка индивидуально и зависит от темпа созревания организма и характера социальной ситуации развития. Основой кризиса становятся противоречия между возникшими внутренними изменениями и внешними не меняющимися обстоятельствами, которые не удовлетворяют повзрослевшего ребенка. Причины такого противоречия кроются в появлении чувства взрослости, в психофизиологической перестройке (половое созревание, изменения в потребностной сфере и сфере самосознания) организма, которую подросток не сразу осознает, и непринятии «взрослости» со стороны взрослых, которые демонстрируют непонимание переживаний подростка по поводу его самореализации. </w:t>
      </w:r>
    </w:p>
    <w:p w:rsidR="0035108F" w:rsidRPr="006F39FE" w:rsidRDefault="00D931DA" w:rsidP="0035108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D931DA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lastRenderedPageBreak/>
        <w:t>К</w:t>
      </w:r>
      <w:r w:rsidR="0035108F" w:rsidRPr="00D931DA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ризис подросткового возраста</w:t>
      </w:r>
      <w:r w:rsidR="0035108F" w:rsidRPr="006F39FE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выливается в следующие признаки и проявления: агрессивность в общении со взрослыми, частая смена настроения, усиленное внимание к своей внешности, снижение учебной мотивации, невыполнение просьб взрослых, негативизм, конфликтность, нарушение общественного порядка.</w:t>
      </w:r>
    </w:p>
    <w:p w:rsidR="0035108F" w:rsidRPr="006F39FE" w:rsidRDefault="0035108F" w:rsidP="0035108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 w:rsidRPr="006F39FE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Рекомендации по преодолению подросткового кризиса:</w:t>
      </w:r>
    </w:p>
    <w:p w:rsidR="0035108F" w:rsidRPr="006F39FE" w:rsidRDefault="0035108F" w:rsidP="0035108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6F39FE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- строить общение на уважении личностных особенностей и в доброжелательном тоне;</w:t>
      </w:r>
    </w:p>
    <w:p w:rsidR="0035108F" w:rsidRPr="006F39FE" w:rsidRDefault="0035108F" w:rsidP="0035108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6F39FE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- быть последовательными в предъявлении требований к подростку;</w:t>
      </w:r>
    </w:p>
    <w:p w:rsidR="0035108F" w:rsidRPr="006F39FE" w:rsidRDefault="0035108F" w:rsidP="0035108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6F39FE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- поддерживать увлечения и интересы, а при их негативном характере умело (личным примером, через совместную деятельность) переориентировать на другое занятие;</w:t>
      </w:r>
    </w:p>
    <w:p w:rsidR="0035108F" w:rsidRPr="006F39FE" w:rsidRDefault="0035108F" w:rsidP="0035108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6F39FE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- создавать условия для доверительных бесед;</w:t>
      </w:r>
    </w:p>
    <w:p w:rsidR="0035108F" w:rsidRPr="006F39FE" w:rsidRDefault="0035108F" w:rsidP="0035108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6F39FE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- в доброжелательной форме оценивать внешность и поступки.</w:t>
      </w:r>
    </w:p>
    <w:p w:rsidR="0035108F" w:rsidRPr="00DF0757" w:rsidRDefault="0035108F" w:rsidP="00DF075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F39FE" w:rsidRPr="006F39FE" w:rsidRDefault="00DF0757" w:rsidP="00DF0757">
      <w:pPr>
        <w:spacing w:after="0" w:line="240" w:lineRule="auto"/>
        <w:ind w:right="283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5108F">
        <w:rPr>
          <w:rFonts w:ascii="Times New Roman" w:eastAsia="Times New Roman" w:hAnsi="Times New Roman"/>
          <w:b/>
          <w:sz w:val="28"/>
          <w:szCs w:val="28"/>
          <w:lang w:eastAsia="ru-RU"/>
        </w:rPr>
        <w:t>В 14-15 лет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</w:t>
      </w:r>
      <w:r w:rsidR="006F39FE" w:rsidRPr="006F39FE">
        <w:rPr>
          <w:rFonts w:ascii="Times New Roman" w:eastAsia="Times New Roman" w:hAnsi="Times New Roman"/>
          <w:sz w:val="28"/>
          <w:szCs w:val="28"/>
          <w:lang w:eastAsia="ru-RU"/>
        </w:rPr>
        <w:t xml:space="preserve">мение владеть собой, своим поведением ценится подростком, а отсутствие необходимых качеств вызывает у него беспокойство. Цели, которые он ставит перед собой, часто не имеют личностного смысла, ситуативны, заимствованы. Это обусловливает быструю и неоправданную смену целей. </w:t>
      </w:r>
    </w:p>
    <w:p w:rsidR="00D931DA" w:rsidRDefault="006F39FE" w:rsidP="006F39FE">
      <w:pPr>
        <w:spacing w:after="0" w:line="240" w:lineRule="auto"/>
        <w:ind w:right="283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39FE">
        <w:rPr>
          <w:rFonts w:ascii="Times New Roman" w:eastAsia="Times New Roman" w:hAnsi="Times New Roman"/>
          <w:sz w:val="28"/>
          <w:szCs w:val="28"/>
          <w:lang w:eastAsia="ru-RU"/>
        </w:rPr>
        <w:t xml:space="preserve">Развивать волевое поведение подростка нужно, используя эмоционально привлекательные цели, обогащая интересы и увлечения, поддерживая и укрепляя возникающие у него намерения. </w:t>
      </w:r>
    </w:p>
    <w:p w:rsidR="006F39FE" w:rsidRPr="006F39FE" w:rsidRDefault="006F39FE" w:rsidP="006F39FE">
      <w:pPr>
        <w:spacing w:after="0" w:line="240" w:lineRule="auto"/>
        <w:ind w:right="283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39FE">
        <w:rPr>
          <w:rFonts w:ascii="Times New Roman" w:eastAsia="Times New Roman" w:hAnsi="Times New Roman"/>
          <w:sz w:val="28"/>
          <w:szCs w:val="28"/>
          <w:lang w:eastAsia="ru-RU"/>
        </w:rPr>
        <w:t xml:space="preserve">Подростки бурно выражают свои эмоции, они часто не могут сдерживать радость, гнев, замешательство. Особенностью их эмоционального реагирования является и сравнительная легкость возникновения переживания, эмоциональной напряженности, психологического стресса. </w:t>
      </w:r>
    </w:p>
    <w:p w:rsidR="006F39FE" w:rsidRPr="006F39FE" w:rsidRDefault="006F39FE" w:rsidP="006F39FE">
      <w:pPr>
        <w:spacing w:after="0" w:line="240" w:lineRule="auto"/>
        <w:ind w:right="283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39FE">
        <w:rPr>
          <w:rFonts w:ascii="Times New Roman" w:eastAsia="Times New Roman" w:hAnsi="Times New Roman"/>
          <w:sz w:val="28"/>
          <w:szCs w:val="28"/>
          <w:lang w:eastAsia="ru-RU"/>
        </w:rPr>
        <w:t xml:space="preserve">Противоречия (например, между стремлением утвердить свою взрослость и боязнью последствий своих поступков) могут приводить к частым и достаточно продолжительным аффектам. Особенностью аффекта является полная поглощенность им, своеобразное сужение сознания. Эмоции в этом случае полностью блокируют интеллект, и разрядка происходит в виде активного выброса эмоций: ярости, гнева, страха. </w:t>
      </w:r>
    </w:p>
    <w:p w:rsidR="00CA4A54" w:rsidRDefault="006F39FE" w:rsidP="00DF0757">
      <w:pPr>
        <w:spacing w:after="0" w:line="240" w:lineRule="auto"/>
        <w:ind w:right="283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39FE">
        <w:rPr>
          <w:rFonts w:ascii="Times New Roman" w:eastAsia="Times New Roman" w:hAnsi="Times New Roman"/>
          <w:sz w:val="28"/>
          <w:szCs w:val="28"/>
          <w:lang w:eastAsia="ru-RU"/>
        </w:rPr>
        <w:t>Важно создат</w:t>
      </w:r>
      <w:r w:rsidR="00E4122E">
        <w:rPr>
          <w:rFonts w:ascii="Times New Roman" w:eastAsia="Times New Roman" w:hAnsi="Times New Roman"/>
          <w:sz w:val="28"/>
          <w:szCs w:val="28"/>
          <w:lang w:eastAsia="ru-RU"/>
        </w:rPr>
        <w:t>ь условия для разрядки</w:t>
      </w:r>
      <w:r w:rsidRPr="006F39FE">
        <w:rPr>
          <w:rFonts w:ascii="Times New Roman" w:eastAsia="Times New Roman" w:hAnsi="Times New Roman"/>
          <w:sz w:val="28"/>
          <w:szCs w:val="28"/>
          <w:lang w:eastAsia="ru-RU"/>
        </w:rPr>
        <w:t xml:space="preserve"> без особо вредных последствий для подростка и окружения: отвести его в тихую комнату, на какое-то время оставить одного, предоставить возможность разрядить напряжение (например, ударять по какому-нибудь мягкому предмету), дать выплакаться. </w:t>
      </w:r>
    </w:p>
    <w:p w:rsidR="0035108F" w:rsidRPr="00DF0757" w:rsidRDefault="0035108F" w:rsidP="00DF0757">
      <w:pPr>
        <w:spacing w:after="0" w:line="240" w:lineRule="auto"/>
        <w:ind w:right="283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F39FE" w:rsidRPr="006F39FE" w:rsidRDefault="006F39FE" w:rsidP="00DF075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5108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 </w:t>
      </w:r>
      <w:r w:rsidR="00DF0757" w:rsidRPr="0035108F">
        <w:rPr>
          <w:rFonts w:ascii="Times New Roman" w:eastAsia="Times New Roman" w:hAnsi="Times New Roman"/>
          <w:b/>
          <w:sz w:val="28"/>
          <w:szCs w:val="28"/>
          <w:lang w:eastAsia="ru-RU"/>
        </w:rPr>
        <w:t>15-16 лет</w:t>
      </w:r>
      <w:r w:rsidR="00DF0757">
        <w:rPr>
          <w:rFonts w:ascii="Times New Roman" w:eastAsia="Times New Roman" w:hAnsi="Times New Roman"/>
          <w:sz w:val="28"/>
          <w:szCs w:val="28"/>
          <w:lang w:eastAsia="ru-RU"/>
        </w:rPr>
        <w:t xml:space="preserve"> п</w:t>
      </w:r>
      <w:r w:rsidRPr="006F39FE">
        <w:rPr>
          <w:rFonts w:ascii="Times New Roman" w:eastAsia="Times New Roman" w:hAnsi="Times New Roman"/>
          <w:sz w:val="28"/>
          <w:szCs w:val="28"/>
          <w:lang w:eastAsia="ru-RU"/>
        </w:rPr>
        <w:t xml:space="preserve">одростки уходят в свой внутренний мир или в общение со сверстниками, не реагируют на замечания, остаются равнодушными к плохим отметкам, не пытаются «подтянуться» и исправить положение. Общие слова о пользе знаний на них не действуют, учиться ради оценки давно неинтересно. </w:t>
      </w:r>
    </w:p>
    <w:p w:rsidR="006F39FE" w:rsidRPr="006F39FE" w:rsidRDefault="006F39FE" w:rsidP="006F39F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39FE">
        <w:rPr>
          <w:rFonts w:ascii="Times New Roman" w:eastAsia="Times New Roman" w:hAnsi="Times New Roman"/>
          <w:sz w:val="28"/>
          <w:szCs w:val="28"/>
          <w:lang w:eastAsia="ru-RU"/>
        </w:rPr>
        <w:t>Построение жизненных планов и перспектив – важнейшая задача развития на данном возрастном этапе. Как прави</w:t>
      </w:r>
      <w:r w:rsidR="0035108F">
        <w:rPr>
          <w:rFonts w:ascii="Times New Roman" w:eastAsia="Times New Roman" w:hAnsi="Times New Roman"/>
          <w:sz w:val="28"/>
          <w:szCs w:val="28"/>
          <w:lang w:eastAsia="ru-RU"/>
        </w:rPr>
        <w:t>ло в этом возрасте –</w:t>
      </w:r>
      <w:r w:rsidRPr="006F39FE">
        <w:rPr>
          <w:rFonts w:ascii="Times New Roman" w:eastAsia="Times New Roman" w:hAnsi="Times New Roman"/>
          <w:sz w:val="28"/>
          <w:szCs w:val="28"/>
          <w:lang w:eastAsia="ru-RU"/>
        </w:rPr>
        <w:t xml:space="preserve"> упрощенные или ложные знания о профессиях, носящие самый общий, стереотипный характер. Взрослые могут помочь сориентироваться в мире профессий и правильно оценить собственные способности. </w:t>
      </w:r>
    </w:p>
    <w:p w:rsidR="006F39FE" w:rsidRPr="006F39FE" w:rsidRDefault="006F39FE" w:rsidP="006F39F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F39FE" w:rsidRPr="00CA4A54" w:rsidRDefault="006F39FE" w:rsidP="00CA4A54">
      <w:pPr>
        <w:shd w:val="clear" w:color="auto" w:fill="FFFFFF"/>
        <w:spacing w:after="0" w:line="240" w:lineRule="auto"/>
        <w:jc w:val="center"/>
        <w:rPr>
          <w:rStyle w:val="a5"/>
          <w:rFonts w:ascii="Times New Roman" w:hAnsi="Times New Roman"/>
          <w:b w:val="0"/>
          <w:sz w:val="24"/>
          <w:szCs w:val="24"/>
        </w:rPr>
      </w:pPr>
      <w:r w:rsidRPr="00CA4A54">
        <w:rPr>
          <w:rFonts w:ascii="Times New Roman" w:hAnsi="Times New Roman"/>
          <w:b/>
          <w:sz w:val="24"/>
          <w:szCs w:val="24"/>
          <w:shd w:val="clear" w:color="auto" w:fill="FFFFFF"/>
        </w:rPr>
        <w:t>ОСОБЕННОСТИ РАЗВИТИЯ УЧАЩИХСЯ СТАРШЕГО ШКОЛЬНОГО ВОЗРАСТА</w:t>
      </w:r>
    </w:p>
    <w:p w:rsidR="006F39FE" w:rsidRPr="006F39FE" w:rsidRDefault="006F39FE" w:rsidP="006F39F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39FE">
        <w:rPr>
          <w:rFonts w:ascii="Times New Roman" w:hAnsi="Times New Roman"/>
          <w:sz w:val="28"/>
          <w:szCs w:val="28"/>
          <w:shd w:val="clear" w:color="auto" w:fill="FFFFFF"/>
        </w:rPr>
        <w:t xml:space="preserve">Старший школьный возраст или ранняя юность охватывает возрастной период </w:t>
      </w:r>
      <w:r w:rsidRPr="00DF0757">
        <w:rPr>
          <w:rFonts w:ascii="Times New Roman" w:hAnsi="Times New Roman"/>
          <w:sz w:val="28"/>
          <w:szCs w:val="28"/>
          <w:shd w:val="clear" w:color="auto" w:fill="FFFFFF"/>
        </w:rPr>
        <w:t>с 15 до 18 лет.</w:t>
      </w:r>
      <w:r w:rsidRPr="006F39F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6F39FE">
        <w:rPr>
          <w:rFonts w:ascii="Times New Roman" w:eastAsia="Times New Roman" w:hAnsi="Times New Roman"/>
          <w:sz w:val="28"/>
          <w:szCs w:val="28"/>
          <w:lang w:eastAsia="ru-RU"/>
        </w:rPr>
        <w:t xml:space="preserve">В это время происходят </w:t>
      </w:r>
      <w:r w:rsidR="00631468">
        <w:rPr>
          <w:rFonts w:ascii="Times New Roman" w:eastAsia="Times New Roman" w:hAnsi="Times New Roman"/>
          <w:sz w:val="28"/>
          <w:szCs w:val="28"/>
          <w:lang w:eastAsia="ru-RU"/>
        </w:rPr>
        <w:t>существенные</w:t>
      </w:r>
      <w:r w:rsidRPr="006F39FE">
        <w:rPr>
          <w:rFonts w:ascii="Times New Roman" w:eastAsia="Times New Roman" w:hAnsi="Times New Roman"/>
          <w:sz w:val="28"/>
          <w:szCs w:val="28"/>
          <w:lang w:eastAsia="ru-RU"/>
        </w:rPr>
        <w:t xml:space="preserve"> изменения, кульминацией которых является физическая и половая зрелость. </w:t>
      </w:r>
    </w:p>
    <w:p w:rsidR="00631468" w:rsidRDefault="006F39FE" w:rsidP="006F39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F39FE">
        <w:rPr>
          <w:rFonts w:ascii="Times New Roman" w:hAnsi="Times New Roman"/>
          <w:sz w:val="28"/>
          <w:szCs w:val="28"/>
          <w:shd w:val="clear" w:color="auto" w:fill="FFFFFF"/>
        </w:rPr>
        <w:t xml:space="preserve">Вчерашние неуклюжие и угловатые подростки постепенно превращаются во взрослых людей. Физиологические и гормональные изменения организма влекут за собой переоценку таких понятий как любовь и дружба. </w:t>
      </w:r>
    </w:p>
    <w:p w:rsidR="006F39FE" w:rsidRPr="006F39FE" w:rsidRDefault="006F39FE" w:rsidP="006F39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F39FE">
        <w:rPr>
          <w:rFonts w:ascii="Times New Roman" w:hAnsi="Times New Roman"/>
          <w:sz w:val="28"/>
          <w:szCs w:val="28"/>
          <w:shd w:val="clear" w:color="auto" w:fill="FFFFFF"/>
        </w:rPr>
        <w:t xml:space="preserve">На первый план в общении выходят верность, готовность прийти на помощь другу, возможность поделиться с ним самым сокровенным. </w:t>
      </w:r>
      <w:r w:rsidRPr="006F39FE">
        <w:rPr>
          <w:rFonts w:ascii="Times New Roman" w:eastAsia="Times New Roman" w:hAnsi="Times New Roman"/>
          <w:sz w:val="28"/>
          <w:szCs w:val="28"/>
          <w:lang w:eastAsia="ru-RU"/>
        </w:rPr>
        <w:t>Юношеский канон дружбы, по сравнению с подростковым, выдвигае</w:t>
      </w:r>
      <w:r w:rsidR="00E4122E">
        <w:rPr>
          <w:rFonts w:ascii="Times New Roman" w:eastAsia="Times New Roman" w:hAnsi="Times New Roman"/>
          <w:sz w:val="28"/>
          <w:szCs w:val="28"/>
          <w:lang w:eastAsia="ru-RU"/>
        </w:rPr>
        <w:t>т на первый план ценности:</w:t>
      </w:r>
      <w:r w:rsidRPr="006F39FE">
        <w:rPr>
          <w:rFonts w:ascii="Times New Roman" w:eastAsia="Times New Roman" w:hAnsi="Times New Roman"/>
          <w:sz w:val="28"/>
          <w:szCs w:val="28"/>
          <w:lang w:eastAsia="ru-RU"/>
        </w:rPr>
        <w:t xml:space="preserve"> самораскрытие, понимание, искренность, интимность. Отсутствие друзей пер</w:t>
      </w:r>
      <w:r w:rsidR="00E474E7">
        <w:rPr>
          <w:rFonts w:ascii="Times New Roman" w:eastAsia="Times New Roman" w:hAnsi="Times New Roman"/>
          <w:sz w:val="28"/>
          <w:szCs w:val="28"/>
          <w:lang w:eastAsia="ru-RU"/>
        </w:rPr>
        <w:t>еживается</w:t>
      </w:r>
      <w:r w:rsidRPr="006F39FE">
        <w:rPr>
          <w:rFonts w:ascii="Times New Roman" w:eastAsia="Times New Roman" w:hAnsi="Times New Roman"/>
          <w:sz w:val="28"/>
          <w:szCs w:val="28"/>
          <w:lang w:eastAsia="ru-RU"/>
        </w:rPr>
        <w:t xml:space="preserve"> болезненно и воспринимается как личный недостаток. </w:t>
      </w:r>
    </w:p>
    <w:p w:rsidR="006F39FE" w:rsidRPr="006F39FE" w:rsidRDefault="006F39FE" w:rsidP="006F39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F39FE">
        <w:rPr>
          <w:rFonts w:ascii="Times New Roman" w:eastAsia="Times New Roman" w:hAnsi="Times New Roman"/>
          <w:sz w:val="28"/>
          <w:szCs w:val="28"/>
          <w:lang w:eastAsia="ru-RU"/>
        </w:rPr>
        <w:t xml:space="preserve">Психологические различия между полами в этом возрасте максимальны. </w:t>
      </w:r>
      <w:r w:rsidRPr="006F39FE">
        <w:rPr>
          <w:rFonts w:ascii="Times New Roman" w:hAnsi="Times New Roman"/>
          <w:sz w:val="28"/>
          <w:szCs w:val="28"/>
          <w:shd w:val="clear" w:color="auto" w:fill="FFFFFF"/>
        </w:rPr>
        <w:t>Дружба между девушкой и парнем нередко перерастает во взаимные чувства. Первая любовь часто связана с переживаниями, и неудачное её завершение может породить кучу комплексов.</w:t>
      </w:r>
    </w:p>
    <w:p w:rsidR="006F39FE" w:rsidRPr="006F39FE" w:rsidRDefault="006F39FE" w:rsidP="006F39F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F39FE">
        <w:rPr>
          <w:rFonts w:ascii="Times New Roman" w:hAnsi="Times New Roman"/>
          <w:sz w:val="28"/>
          <w:szCs w:val="28"/>
          <w:shd w:val="clear" w:color="auto" w:fill="FFFFFF"/>
        </w:rPr>
        <w:t>В старшем школьном возрасте большинство девушек и юношей начинают более осознанно относиться к учёбе. Старшекла</w:t>
      </w:r>
      <w:r w:rsidR="00E474E7">
        <w:rPr>
          <w:rFonts w:ascii="Times New Roman" w:hAnsi="Times New Roman"/>
          <w:sz w:val="28"/>
          <w:szCs w:val="28"/>
          <w:shd w:val="clear" w:color="auto" w:fill="FFFFFF"/>
        </w:rPr>
        <w:t>ссников</w:t>
      </w:r>
      <w:r w:rsidRPr="006F39FE">
        <w:rPr>
          <w:rFonts w:ascii="Times New Roman" w:hAnsi="Times New Roman"/>
          <w:sz w:val="28"/>
          <w:szCs w:val="28"/>
          <w:shd w:val="clear" w:color="auto" w:fill="FFFFFF"/>
        </w:rPr>
        <w:t xml:space="preserve"> можно условно разделить на 2 основные группы: те, кто начинает интенсивно изучать один или несколько предметов, которые им в дальнейшем понадобятся для поступления в вуз и те, кто учится равномерно, не показывая своего предпочтения перед какой-либо наукой. </w:t>
      </w:r>
    </w:p>
    <w:p w:rsidR="006F39FE" w:rsidRPr="006F39FE" w:rsidRDefault="006F39FE" w:rsidP="006F39F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6F39FE">
        <w:rPr>
          <w:rFonts w:ascii="Times New Roman" w:hAnsi="Times New Roman"/>
          <w:sz w:val="28"/>
          <w:szCs w:val="28"/>
          <w:shd w:val="clear" w:color="auto" w:fill="FFFFFF"/>
        </w:rPr>
        <w:t xml:space="preserve">Если учащийся средних классов может позволить себе помечтать и представить себя представителем любой профессии, то старшеклассник чётко осознаёт свои способности и наклонности. </w:t>
      </w:r>
    </w:p>
    <w:p w:rsidR="00E474E7" w:rsidRDefault="006F39FE" w:rsidP="006F39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F39FE">
        <w:rPr>
          <w:rFonts w:ascii="Times New Roman" w:hAnsi="Times New Roman"/>
          <w:sz w:val="28"/>
          <w:szCs w:val="28"/>
          <w:shd w:val="clear" w:color="auto" w:fill="FFFFFF"/>
        </w:rPr>
        <w:t>У учен</w:t>
      </w:r>
      <w:r w:rsidR="00E474E7">
        <w:rPr>
          <w:rFonts w:ascii="Times New Roman" w:hAnsi="Times New Roman"/>
          <w:sz w:val="28"/>
          <w:szCs w:val="28"/>
          <w:shd w:val="clear" w:color="auto" w:fill="FFFFFF"/>
        </w:rPr>
        <w:t>иков старших классов уже</w:t>
      </w:r>
      <w:r w:rsidRPr="006F39FE">
        <w:rPr>
          <w:rFonts w:ascii="Times New Roman" w:hAnsi="Times New Roman"/>
          <w:sz w:val="28"/>
          <w:szCs w:val="28"/>
          <w:shd w:val="clear" w:color="auto" w:fill="FFFFFF"/>
        </w:rPr>
        <w:t xml:space="preserve"> сформирована самостоятельность, приближается период социальной зрелости. Но старшеклассник всё ещё стремится отвечать ожиданиям своих друзей, поэтому старается следить за своим внешним видом и поведением. Для него очень важно то, что думают о нём окружающие. </w:t>
      </w:r>
    </w:p>
    <w:p w:rsidR="006F39FE" w:rsidRPr="006F39FE" w:rsidRDefault="006F39FE" w:rsidP="006F39F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39FE">
        <w:rPr>
          <w:rFonts w:ascii="Times New Roman" w:eastAsia="Times New Roman" w:hAnsi="Times New Roman"/>
          <w:sz w:val="28"/>
          <w:szCs w:val="28"/>
          <w:lang w:eastAsia="ru-RU"/>
        </w:rPr>
        <w:t xml:space="preserve">Общение старшеклассников становится более избирательным, меняется соотношение значимых других. Старшеклассники обладают высокой степенью автономии от старших, прежде всего родителей и учителей, и покушение на эту автономию часто вызывает конфликты. Во многих вопросах, особенно в том, что касается досуга, моды, художественных вкусов, они больше ориентируются на мнение сверстников. </w:t>
      </w:r>
    </w:p>
    <w:p w:rsidR="006F39FE" w:rsidRPr="006F39FE" w:rsidRDefault="006F39FE" w:rsidP="006F39F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39FE">
        <w:rPr>
          <w:rFonts w:ascii="Times New Roman" w:eastAsia="Times New Roman" w:hAnsi="Times New Roman"/>
          <w:sz w:val="28"/>
          <w:szCs w:val="28"/>
          <w:lang w:eastAsia="ru-RU"/>
        </w:rPr>
        <w:t xml:space="preserve">По сравнению с подростковым юношеское самосознание более психологично и обращено вовнутрь. Юноши и девушки остро чувствуют свою индивидуальность и всячески подчеркивают отличие от окружающих. </w:t>
      </w:r>
    </w:p>
    <w:p w:rsidR="006F39FE" w:rsidRDefault="006F39FE" w:rsidP="006F39F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39FE">
        <w:rPr>
          <w:rFonts w:ascii="Times New Roman" w:eastAsia="Times New Roman" w:hAnsi="Times New Roman"/>
          <w:sz w:val="28"/>
          <w:szCs w:val="28"/>
          <w:lang w:eastAsia="ru-RU"/>
        </w:rPr>
        <w:t xml:space="preserve">Старший школьный возраст </w:t>
      </w:r>
      <w:r w:rsidR="00E474E7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6F39FE">
        <w:rPr>
          <w:rFonts w:ascii="Times New Roman" w:eastAsia="Times New Roman" w:hAnsi="Times New Roman"/>
          <w:sz w:val="28"/>
          <w:szCs w:val="28"/>
          <w:lang w:eastAsia="ru-RU"/>
        </w:rPr>
        <w:t xml:space="preserve"> время активного мировоззренческого поиска, своеобразным фокусом которого становится проблема смысла жизни. Потребность в точно сформулированном ответе на вопрос об общем смысле человеческого бытия и своего собственного существ</w:t>
      </w:r>
      <w:r w:rsidR="00631468">
        <w:rPr>
          <w:rFonts w:ascii="Times New Roman" w:eastAsia="Times New Roman" w:hAnsi="Times New Roman"/>
          <w:sz w:val="28"/>
          <w:szCs w:val="28"/>
          <w:lang w:eastAsia="ru-RU"/>
        </w:rPr>
        <w:t>ования сочетается с</w:t>
      </w:r>
      <w:r w:rsidRPr="006F39FE">
        <w:rPr>
          <w:rFonts w:ascii="Times New Roman" w:eastAsia="Times New Roman" w:hAnsi="Times New Roman"/>
          <w:sz w:val="28"/>
          <w:szCs w:val="28"/>
          <w:lang w:eastAsia="ru-RU"/>
        </w:rPr>
        <w:t xml:space="preserve"> планированием дальнейшей жизни, определением ее целей, способов их достижения. Решается не только «кем быть», но и «каким быть», утверждается мир нравственных понятий. </w:t>
      </w:r>
    </w:p>
    <w:p w:rsidR="00D62C2C" w:rsidRPr="00D10A5A" w:rsidRDefault="00D62C2C" w:rsidP="00D62C2C">
      <w:pPr>
        <w:pStyle w:val="a3"/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</w:rPr>
      </w:pPr>
      <w:r w:rsidRPr="00D10A5A">
        <w:rPr>
          <w:rFonts w:ascii="Times New Roman" w:hAnsi="Times New Roman"/>
          <w:color w:val="000000"/>
          <w:sz w:val="28"/>
          <w:szCs w:val="28"/>
        </w:rPr>
        <w:lastRenderedPageBreak/>
        <w:t xml:space="preserve">Знание основ возрастной психологии педагогом дополнительного образования или педагогом-организатором – залог успешной </w:t>
      </w:r>
      <w:r w:rsidRPr="00D10A5A">
        <w:rPr>
          <w:rFonts w:ascii="Times New Roman" w:hAnsi="Times New Roman"/>
          <w:sz w:val="28"/>
          <w:szCs w:val="28"/>
        </w:rPr>
        <w:t>образовательной деятельности.</w:t>
      </w:r>
    </w:p>
    <w:p w:rsidR="00E474E7" w:rsidRPr="006F39FE" w:rsidRDefault="00E474E7" w:rsidP="006F39F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F39FE" w:rsidRPr="00DF0757" w:rsidRDefault="006F39FE" w:rsidP="006F39F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075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ЛИТЕРАТУРА </w:t>
      </w:r>
    </w:p>
    <w:p w:rsidR="006F39FE" w:rsidRPr="00DF0757" w:rsidRDefault="006F39FE" w:rsidP="006F39FE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0757">
        <w:rPr>
          <w:rFonts w:ascii="Times New Roman" w:eastAsia="Times New Roman" w:hAnsi="Times New Roman"/>
          <w:sz w:val="28"/>
          <w:szCs w:val="28"/>
          <w:lang w:eastAsia="ru-RU"/>
        </w:rPr>
        <w:t>Божович Л.И. Этапы формирования личност</w:t>
      </w:r>
      <w:r w:rsidR="00CA4A54" w:rsidRPr="00DF0757">
        <w:rPr>
          <w:rFonts w:ascii="Times New Roman" w:eastAsia="Times New Roman" w:hAnsi="Times New Roman"/>
          <w:sz w:val="28"/>
          <w:szCs w:val="28"/>
          <w:lang w:eastAsia="ru-RU"/>
        </w:rPr>
        <w:t>и в онтогенезе.</w:t>
      </w:r>
      <w:r w:rsidRPr="00DF0757">
        <w:rPr>
          <w:rFonts w:ascii="Times New Roman" w:eastAsia="Times New Roman" w:hAnsi="Times New Roman"/>
          <w:sz w:val="28"/>
          <w:szCs w:val="28"/>
          <w:lang w:eastAsia="ru-RU"/>
        </w:rPr>
        <w:t xml:space="preserve"> М., 1995, с. 228-244.</w:t>
      </w:r>
    </w:p>
    <w:p w:rsidR="006F39FE" w:rsidRPr="00DF0757" w:rsidRDefault="006F39FE" w:rsidP="006F39FE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0757">
        <w:rPr>
          <w:rFonts w:ascii="Times New Roman" w:hAnsi="Times New Roman"/>
          <w:color w:val="000000"/>
          <w:sz w:val="28"/>
          <w:szCs w:val="28"/>
        </w:rPr>
        <w:t>Возрастная психология. Феноменология развития</w:t>
      </w:r>
      <w:r w:rsidR="00CA4A54" w:rsidRPr="00DF0757">
        <w:rPr>
          <w:rFonts w:ascii="Times New Roman" w:hAnsi="Times New Roman"/>
          <w:color w:val="000000"/>
          <w:sz w:val="28"/>
          <w:szCs w:val="28"/>
          <w:shd w:val="clear" w:color="auto" w:fill="F7F7F7"/>
        </w:rPr>
        <w:t>.</w:t>
      </w:r>
      <w:r w:rsidRPr="00DF0757">
        <w:rPr>
          <w:rFonts w:ascii="Times New Roman" w:hAnsi="Times New Roman"/>
          <w:color w:val="000000"/>
          <w:sz w:val="28"/>
          <w:szCs w:val="28"/>
          <w:shd w:val="clear" w:color="auto" w:fill="F7F7F7"/>
        </w:rPr>
        <w:t xml:space="preserve"> М., 2006.</w:t>
      </w:r>
    </w:p>
    <w:p w:rsidR="006F39FE" w:rsidRPr="00DF0757" w:rsidRDefault="006F39FE" w:rsidP="006F39FE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0757">
        <w:rPr>
          <w:rFonts w:ascii="Times New Roman" w:eastAsia="Times New Roman" w:hAnsi="Times New Roman"/>
          <w:sz w:val="28"/>
          <w:szCs w:val="28"/>
          <w:lang w:eastAsia="ru-RU"/>
        </w:rPr>
        <w:t>Кон И.С. Подростковая сек</w:t>
      </w:r>
      <w:r w:rsidR="0035541A">
        <w:rPr>
          <w:rFonts w:ascii="Times New Roman" w:eastAsia="Times New Roman" w:hAnsi="Times New Roman"/>
          <w:sz w:val="28"/>
          <w:szCs w:val="28"/>
          <w:lang w:eastAsia="ru-RU"/>
        </w:rPr>
        <w:t>суальность на пороге XXI века.</w:t>
      </w:r>
      <w:r w:rsidRPr="00DF0757">
        <w:rPr>
          <w:rFonts w:ascii="Times New Roman" w:eastAsia="Times New Roman" w:hAnsi="Times New Roman"/>
          <w:sz w:val="28"/>
          <w:szCs w:val="28"/>
          <w:lang w:eastAsia="ru-RU"/>
        </w:rPr>
        <w:t xml:space="preserve"> Дубна, 2001.</w:t>
      </w:r>
    </w:p>
    <w:p w:rsidR="006F39FE" w:rsidRPr="00DF0757" w:rsidRDefault="006F39FE" w:rsidP="006F39FE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07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Кулагина И.Ю. Возрастная психология</w:t>
      </w:r>
      <w:r w:rsidR="00CA4A54" w:rsidRPr="00DF07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 Детство, отрочество, юность.</w:t>
      </w:r>
      <w:r w:rsidRPr="00DF07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М., 2000.</w:t>
      </w:r>
    </w:p>
    <w:p w:rsidR="006F39FE" w:rsidRPr="00DF0757" w:rsidRDefault="006F39FE" w:rsidP="006F39FE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0757">
        <w:rPr>
          <w:rFonts w:ascii="Times New Roman" w:eastAsia="Times New Roman" w:hAnsi="Times New Roman"/>
          <w:sz w:val="28"/>
          <w:szCs w:val="28"/>
          <w:lang w:eastAsia="ru-RU"/>
        </w:rPr>
        <w:t>Практическая психология образован</w:t>
      </w:r>
      <w:r w:rsidR="00CA4A54" w:rsidRPr="00DF0757">
        <w:rPr>
          <w:rFonts w:ascii="Times New Roman" w:eastAsia="Times New Roman" w:hAnsi="Times New Roman"/>
          <w:sz w:val="28"/>
          <w:szCs w:val="28"/>
          <w:lang w:eastAsia="ru-RU"/>
        </w:rPr>
        <w:t>ия / Под ред. И.В. Дубровиной.</w:t>
      </w:r>
      <w:r w:rsidRPr="00DF0757">
        <w:rPr>
          <w:rFonts w:ascii="Times New Roman" w:eastAsia="Times New Roman" w:hAnsi="Times New Roman"/>
          <w:sz w:val="28"/>
          <w:szCs w:val="28"/>
          <w:lang w:eastAsia="ru-RU"/>
        </w:rPr>
        <w:t xml:space="preserve"> М., 2000. </w:t>
      </w:r>
    </w:p>
    <w:p w:rsidR="00616B08" w:rsidRPr="006F39FE" w:rsidRDefault="00C24EDE">
      <w:pPr>
        <w:rPr>
          <w:rFonts w:ascii="Times New Roman" w:hAnsi="Times New Roman"/>
          <w:sz w:val="28"/>
          <w:szCs w:val="28"/>
        </w:rPr>
      </w:pPr>
    </w:p>
    <w:sectPr w:rsidR="00616B08" w:rsidRPr="006F39FE" w:rsidSect="002D360E">
      <w:footerReference w:type="default" r:id="rId8"/>
      <w:pgSz w:w="11906" w:h="16838"/>
      <w:pgMar w:top="737" w:right="851" w:bottom="73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4EDE" w:rsidRDefault="00C24EDE">
      <w:pPr>
        <w:spacing w:after="0" w:line="240" w:lineRule="auto"/>
      </w:pPr>
      <w:r>
        <w:separator/>
      </w:r>
    </w:p>
  </w:endnote>
  <w:endnote w:type="continuationSeparator" w:id="0">
    <w:p w:rsidR="00C24EDE" w:rsidRDefault="00C24E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Arial Unicode MS"/>
    <w:charset w:val="8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38252516"/>
      <w:docPartObj>
        <w:docPartGallery w:val="Page Numbers (Bottom of Page)"/>
        <w:docPartUnique/>
      </w:docPartObj>
    </w:sdtPr>
    <w:sdtEndPr/>
    <w:sdtContent>
      <w:p w:rsidR="0072127B" w:rsidRDefault="006F39FE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3941">
          <w:rPr>
            <w:noProof/>
          </w:rPr>
          <w:t>1</w:t>
        </w:r>
        <w:r>
          <w:fldChar w:fldCharType="end"/>
        </w:r>
      </w:p>
    </w:sdtContent>
  </w:sdt>
  <w:p w:rsidR="0072127B" w:rsidRDefault="00C24ED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4EDE" w:rsidRDefault="00C24EDE">
      <w:pPr>
        <w:spacing w:after="0" w:line="240" w:lineRule="auto"/>
      </w:pPr>
      <w:r>
        <w:separator/>
      </w:r>
    </w:p>
  </w:footnote>
  <w:footnote w:type="continuationSeparator" w:id="0">
    <w:p w:rsidR="00C24EDE" w:rsidRDefault="00C24E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6A0F17"/>
    <w:multiLevelType w:val="hybridMultilevel"/>
    <w:tmpl w:val="F420046E"/>
    <w:lvl w:ilvl="0" w:tplc="706C522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F864021"/>
    <w:multiLevelType w:val="hybridMultilevel"/>
    <w:tmpl w:val="CBD8ACCA"/>
    <w:lvl w:ilvl="0" w:tplc="54B64EC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9FE"/>
    <w:rsid w:val="00055EBD"/>
    <w:rsid w:val="001D52DB"/>
    <w:rsid w:val="00203B77"/>
    <w:rsid w:val="002D360E"/>
    <w:rsid w:val="003056D5"/>
    <w:rsid w:val="0035108F"/>
    <w:rsid w:val="0035541A"/>
    <w:rsid w:val="0037550C"/>
    <w:rsid w:val="004C3941"/>
    <w:rsid w:val="004E2F65"/>
    <w:rsid w:val="00631468"/>
    <w:rsid w:val="006C3642"/>
    <w:rsid w:val="006F39FE"/>
    <w:rsid w:val="0077328A"/>
    <w:rsid w:val="007946FD"/>
    <w:rsid w:val="007F358A"/>
    <w:rsid w:val="00A65780"/>
    <w:rsid w:val="00A7467A"/>
    <w:rsid w:val="00B3765D"/>
    <w:rsid w:val="00C12152"/>
    <w:rsid w:val="00C24EDE"/>
    <w:rsid w:val="00C67154"/>
    <w:rsid w:val="00CA4A54"/>
    <w:rsid w:val="00D10A5A"/>
    <w:rsid w:val="00D62C2C"/>
    <w:rsid w:val="00D931DA"/>
    <w:rsid w:val="00DF0757"/>
    <w:rsid w:val="00E4122E"/>
    <w:rsid w:val="00E4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58A736-FEF5-4CB9-8118-45A9A6C2C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39F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F39FE"/>
  </w:style>
  <w:style w:type="paragraph" w:styleId="a3">
    <w:name w:val="No Spacing"/>
    <w:uiPriority w:val="1"/>
    <w:qFormat/>
    <w:rsid w:val="006F39F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6F39FE"/>
    <w:pPr>
      <w:widowControl w:val="0"/>
      <w:suppressAutoHyphens/>
      <w:spacing w:after="0" w:line="240" w:lineRule="auto"/>
    </w:pPr>
    <w:rPr>
      <w:rFonts w:ascii="Times New Roman" w:eastAsia="DejaVu Sans" w:hAnsi="Times New Roman"/>
      <w:kern w:val="1"/>
      <w:sz w:val="24"/>
      <w:szCs w:val="24"/>
    </w:rPr>
  </w:style>
  <w:style w:type="paragraph" w:styleId="a4">
    <w:name w:val="List Paragraph"/>
    <w:basedOn w:val="a"/>
    <w:uiPriority w:val="34"/>
    <w:qFormat/>
    <w:rsid w:val="006F39FE"/>
    <w:pPr>
      <w:ind w:left="720"/>
      <w:contextualSpacing/>
    </w:pPr>
  </w:style>
  <w:style w:type="character" w:styleId="a5">
    <w:name w:val="Strong"/>
    <w:uiPriority w:val="22"/>
    <w:qFormat/>
    <w:rsid w:val="006F39FE"/>
    <w:rPr>
      <w:b/>
      <w:bCs/>
    </w:rPr>
  </w:style>
  <w:style w:type="paragraph" w:styleId="a6">
    <w:name w:val="Normal (Web)"/>
    <w:basedOn w:val="a"/>
    <w:uiPriority w:val="99"/>
    <w:unhideWhenUsed/>
    <w:rsid w:val="006F39F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Hyperlink"/>
    <w:uiPriority w:val="99"/>
    <w:unhideWhenUsed/>
    <w:rsid w:val="006F39FE"/>
    <w:rPr>
      <w:color w:val="0000FF"/>
      <w:u w:val="single"/>
    </w:rPr>
  </w:style>
  <w:style w:type="paragraph" w:customStyle="1" w:styleId="c6">
    <w:name w:val="c6"/>
    <w:basedOn w:val="a"/>
    <w:rsid w:val="006F39F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6F39FE"/>
  </w:style>
  <w:style w:type="paragraph" w:customStyle="1" w:styleId="c0">
    <w:name w:val="c0"/>
    <w:basedOn w:val="a"/>
    <w:rsid w:val="006F39F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F39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F39FE"/>
    <w:rPr>
      <w:rFonts w:ascii="Calibri" w:eastAsia="Calibri" w:hAnsi="Calibri" w:cs="Times New Roman"/>
    </w:rPr>
  </w:style>
  <w:style w:type="character" w:styleId="aa">
    <w:name w:val="FollowedHyperlink"/>
    <w:basedOn w:val="a0"/>
    <w:uiPriority w:val="99"/>
    <w:semiHidden/>
    <w:unhideWhenUsed/>
    <w:rsid w:val="00203B7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newchild.dp.ua/biblioteka/slovar/78-vozrastnaja-periodizacija-po-dv-jelkoninu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2578</Words>
  <Characters>14699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Сергеева Наталия Николаевна</dc:creator>
  <cp:keywords/>
  <dc:description/>
  <cp:lastModifiedBy>Учетная запись Майкрософт</cp:lastModifiedBy>
  <cp:revision>2</cp:revision>
  <dcterms:created xsi:type="dcterms:W3CDTF">2024-10-08T14:15:00Z</dcterms:created>
  <dcterms:modified xsi:type="dcterms:W3CDTF">2024-10-08T14:15:00Z</dcterms:modified>
</cp:coreProperties>
</file>